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95B9" w14:textId="26D80152" w:rsidR="00D108D8" w:rsidRDefault="00D108D8" w:rsidP="00D108D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71F89C3" wp14:editId="6F519D3C">
            <wp:extent cx="1744145" cy="169861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89" cy="17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</w:t>
      </w:r>
      <w:r>
        <w:rPr>
          <w:b/>
          <w:bCs/>
          <w:noProof/>
        </w:rPr>
        <w:drawing>
          <wp:inline distT="0" distB="0" distL="0" distR="0" wp14:anchorId="4BAAE007" wp14:editId="0E051DA8">
            <wp:extent cx="2225842" cy="1446798"/>
            <wp:effectExtent l="0" t="0" r="317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14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A2D7C" w14:textId="77777777" w:rsidR="00D108D8" w:rsidRDefault="00D108D8" w:rsidP="00D108D8">
      <w:pPr>
        <w:rPr>
          <w:b/>
          <w:bCs/>
        </w:rPr>
      </w:pPr>
    </w:p>
    <w:p w14:paraId="680CDBB4" w14:textId="77777777" w:rsidR="00D108D8" w:rsidRDefault="00D108D8" w:rsidP="00D108D8">
      <w:pPr>
        <w:rPr>
          <w:b/>
          <w:bCs/>
        </w:rPr>
      </w:pPr>
    </w:p>
    <w:p w14:paraId="312C1C78" w14:textId="36A1C2D9" w:rsidR="00D108D8" w:rsidRPr="00D108D8" w:rsidRDefault="00D108D8" w:rsidP="00D108D8">
      <w:pPr>
        <w:jc w:val="center"/>
        <w:rPr>
          <w:rFonts w:ascii="Century Gothic" w:hAnsi="Century Gothic"/>
          <w:color w:val="ED7D31" w:themeColor="accent2"/>
          <w:sz w:val="36"/>
          <w:szCs w:val="36"/>
        </w:rPr>
      </w:pPr>
      <w:r w:rsidRPr="00D108D8">
        <w:rPr>
          <w:rFonts w:ascii="Century Gothic" w:hAnsi="Century Gothic"/>
          <w:b/>
          <w:bCs/>
          <w:color w:val="ED7D31" w:themeColor="accent2"/>
          <w:sz w:val="36"/>
          <w:szCs w:val="36"/>
        </w:rPr>
        <w:t>Le Vendredi 14 Avril 2023 à 18h30</w:t>
      </w:r>
    </w:p>
    <w:p w14:paraId="328515CA" w14:textId="77777777" w:rsidR="00D108D8" w:rsidRPr="00D108D8" w:rsidRDefault="00D108D8" w:rsidP="00D108D8">
      <w:pPr>
        <w:jc w:val="center"/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</w:pPr>
      <w:r w:rsidRPr="00D108D8"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 xml:space="preserve"> </w:t>
      </w:r>
    </w:p>
    <w:p w14:paraId="14ADC581" w14:textId="74F9C760" w:rsidR="00D108D8" w:rsidRPr="00D108D8" w:rsidRDefault="00D108D8" w:rsidP="00D108D8">
      <w:pPr>
        <w:jc w:val="center"/>
        <w:rPr>
          <w:rFonts w:ascii="Century Gothic" w:hAnsi="Century Gothic"/>
          <w:color w:val="7F7F7F" w:themeColor="text1" w:themeTint="80"/>
          <w:sz w:val="32"/>
          <w:szCs w:val="32"/>
        </w:rPr>
      </w:pPr>
      <w:r w:rsidRPr="00D108D8"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>L’association L’Italie à Toulouse est heureuse de vous convier à la</w:t>
      </w:r>
    </w:p>
    <w:p w14:paraId="697EB06A" w14:textId="77777777" w:rsidR="00D108D8" w:rsidRPr="00D108D8" w:rsidRDefault="00D108D8" w:rsidP="00D108D8">
      <w:pPr>
        <w:jc w:val="center"/>
        <w:rPr>
          <w:rFonts w:ascii="Century Gothic" w:hAnsi="Century Gothic"/>
          <w:color w:val="7F7F7F" w:themeColor="text1" w:themeTint="80"/>
          <w:sz w:val="32"/>
          <w:szCs w:val="32"/>
        </w:rPr>
      </w:pPr>
      <w:r w:rsidRPr="00D108D8"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>Conférence animée par Philippe FORO</w:t>
      </w:r>
    </w:p>
    <w:p w14:paraId="3A72CCFB" w14:textId="77777777" w:rsidR="00D108D8" w:rsidRPr="00D108D8" w:rsidRDefault="00D108D8" w:rsidP="00D108D8">
      <w:pPr>
        <w:jc w:val="center"/>
        <w:rPr>
          <w:rFonts w:ascii="Century Gothic" w:hAnsi="Century Gothic"/>
          <w:color w:val="7F7F7F" w:themeColor="text1" w:themeTint="80"/>
          <w:sz w:val="32"/>
          <w:szCs w:val="32"/>
        </w:rPr>
      </w:pPr>
    </w:p>
    <w:p w14:paraId="3C42C872" w14:textId="39C2FC3C" w:rsidR="00D108D8" w:rsidRPr="00D108D8" w:rsidRDefault="00D108D8" w:rsidP="00D108D8">
      <w:pPr>
        <w:jc w:val="center"/>
        <w:rPr>
          <w:rFonts w:ascii="Century Gothic" w:hAnsi="Century Gothic"/>
          <w:b/>
          <w:bCs/>
          <w:color w:val="ED7D31" w:themeColor="accent2"/>
          <w:sz w:val="36"/>
          <w:szCs w:val="36"/>
        </w:rPr>
      </w:pPr>
      <w:r w:rsidRPr="00D108D8">
        <w:rPr>
          <w:rFonts w:ascii="Century Gothic" w:hAnsi="Century Gothic"/>
          <w:b/>
          <w:bCs/>
          <w:color w:val="ED7D31" w:themeColor="accent2"/>
          <w:sz w:val="36"/>
          <w:szCs w:val="36"/>
        </w:rPr>
        <w:t xml:space="preserve">« 1947-1994, une nouvelle République </w:t>
      </w:r>
      <w:r w:rsidRPr="00D108D8">
        <w:rPr>
          <w:rFonts w:ascii="Century Gothic" w:hAnsi="Century Gothic"/>
          <w:b/>
          <w:bCs/>
          <w:color w:val="ED7D31" w:themeColor="accent2"/>
          <w:sz w:val="36"/>
          <w:szCs w:val="36"/>
        </w:rPr>
        <w:t>italienne ?</w:t>
      </w:r>
      <w:r w:rsidRPr="00D108D8">
        <w:rPr>
          <w:rFonts w:ascii="Century Gothic" w:hAnsi="Century Gothic"/>
          <w:b/>
          <w:bCs/>
          <w:color w:val="ED7D31" w:themeColor="accent2"/>
          <w:sz w:val="36"/>
          <w:szCs w:val="36"/>
        </w:rPr>
        <w:t>»</w:t>
      </w:r>
    </w:p>
    <w:p w14:paraId="1DDD5E13" w14:textId="77777777" w:rsidR="00D108D8" w:rsidRPr="00D108D8" w:rsidRDefault="00D108D8" w:rsidP="00D108D8">
      <w:pPr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</w:pPr>
    </w:p>
    <w:p w14:paraId="69109381" w14:textId="6941966C" w:rsidR="00D108D8" w:rsidRDefault="00D108D8" w:rsidP="00D108D8">
      <w:pPr>
        <w:jc w:val="center"/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</w:pPr>
      <w:r w:rsidRPr="00D108D8"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>Salle du Sénéchal, 17 rue de Rémusat - 31000 Toulouse</w:t>
      </w:r>
    </w:p>
    <w:p w14:paraId="14348C3F" w14:textId="3EF50CA7" w:rsidR="00D108D8" w:rsidRDefault="00D108D8" w:rsidP="00D108D8">
      <w:pPr>
        <w:jc w:val="center"/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</w:pPr>
    </w:p>
    <w:p w14:paraId="59F32C3F" w14:textId="77777777" w:rsidR="00D108D8" w:rsidRPr="00D108D8" w:rsidRDefault="00D108D8" w:rsidP="00D108D8">
      <w:pPr>
        <w:jc w:val="center"/>
        <w:rPr>
          <w:rFonts w:ascii="Century Gothic" w:hAnsi="Century Gothic"/>
          <w:color w:val="7F7F7F" w:themeColor="text1" w:themeTint="80"/>
          <w:sz w:val="32"/>
          <w:szCs w:val="32"/>
        </w:rPr>
      </w:pPr>
    </w:p>
    <w:p w14:paraId="704722A9" w14:textId="5A4A2B54" w:rsidR="00A762D3" w:rsidRPr="00D108D8" w:rsidRDefault="00D108D8" w:rsidP="00D108D8">
      <w:pPr>
        <w:jc w:val="center"/>
        <w:rPr>
          <w:rFonts w:ascii="Century Gothic" w:hAnsi="Century Gothic"/>
          <w:color w:val="7F7F7F" w:themeColor="text1" w:themeTint="80"/>
        </w:rPr>
      </w:pPr>
      <w:r w:rsidRPr="00D108D8">
        <w:rPr>
          <w:rFonts w:ascii="Century Gothic" w:hAnsi="Century Gothic"/>
          <w:b/>
          <w:bCs/>
          <w:i/>
          <w:iCs/>
          <w:color w:val="7F7F7F" w:themeColor="text1" w:themeTint="80"/>
        </w:rPr>
        <w:t xml:space="preserve">Ph. FORO : Maître de Conférences en </w:t>
      </w:r>
      <w:r>
        <w:rPr>
          <w:rFonts w:ascii="Century Gothic" w:hAnsi="Century Gothic"/>
          <w:b/>
          <w:bCs/>
          <w:i/>
          <w:iCs/>
          <w:color w:val="7F7F7F" w:themeColor="text1" w:themeTint="80"/>
        </w:rPr>
        <w:t>H</w:t>
      </w:r>
      <w:r w:rsidRPr="00D108D8">
        <w:rPr>
          <w:rFonts w:ascii="Century Gothic" w:hAnsi="Century Gothic"/>
          <w:b/>
          <w:bCs/>
          <w:i/>
          <w:iCs/>
          <w:color w:val="7F7F7F" w:themeColor="text1" w:themeTint="80"/>
        </w:rPr>
        <w:t xml:space="preserve">istoire contemporaine à </w:t>
      </w:r>
      <w:r w:rsidRPr="00D108D8">
        <w:rPr>
          <w:rFonts w:ascii="Century Gothic" w:hAnsi="Century Gothic"/>
          <w:b/>
          <w:bCs/>
          <w:i/>
          <w:iCs/>
          <w:color w:val="7F7F7F" w:themeColor="text1" w:themeTint="80"/>
        </w:rPr>
        <w:t>l’Université</w:t>
      </w:r>
      <w:r w:rsidRPr="00D108D8">
        <w:rPr>
          <w:rFonts w:ascii="Century Gothic" w:hAnsi="Century Gothic"/>
          <w:b/>
          <w:bCs/>
          <w:i/>
          <w:iCs/>
          <w:color w:val="7F7F7F" w:themeColor="text1" w:themeTint="80"/>
        </w:rPr>
        <w:t xml:space="preserve"> de Toulouse Jean Jaurès et chargé de cours à l’ICT Toulouse</w:t>
      </w:r>
    </w:p>
    <w:sectPr w:rsidR="00A762D3" w:rsidRPr="00D108D8" w:rsidSect="00D10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D8"/>
    <w:rsid w:val="001E508F"/>
    <w:rsid w:val="00A762D3"/>
    <w:rsid w:val="00D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8A5"/>
  <w15:chartTrackingRefBased/>
  <w15:docId w15:val="{07A6D8AE-F4E6-4258-B6E6-9FC81FBD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litalie atoulouse</dc:creator>
  <cp:keywords/>
  <dc:description/>
  <cp:lastModifiedBy>litalie atoulouse</cp:lastModifiedBy>
  <cp:revision>1</cp:revision>
  <dcterms:created xsi:type="dcterms:W3CDTF">2023-02-14T12:45:00Z</dcterms:created>
  <dcterms:modified xsi:type="dcterms:W3CDTF">2023-02-14T12:56:00Z</dcterms:modified>
</cp:coreProperties>
</file>